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35" w:rsidRDefault="001550D0" w:rsidP="001550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 17.-</w:t>
      </w:r>
      <w:r w:rsidRPr="001550D0">
        <w:rPr>
          <w:rFonts w:ascii="Arial" w:hAnsi="Arial" w:cs="Arial"/>
          <w:sz w:val="24"/>
          <w:szCs w:val="24"/>
        </w:rPr>
        <w:t>Si una persona compra una pieza de equipo que tiene un costo de $23000, ¿qué</w:t>
      </w:r>
      <w:r>
        <w:rPr>
          <w:rFonts w:ascii="Arial" w:hAnsi="Arial" w:cs="Arial"/>
          <w:sz w:val="24"/>
          <w:szCs w:val="24"/>
        </w:rPr>
        <w:t xml:space="preserve"> </w:t>
      </w:r>
      <w:r w:rsidRPr="001550D0">
        <w:rPr>
          <w:rFonts w:ascii="Arial" w:hAnsi="Arial" w:cs="Arial"/>
          <w:sz w:val="24"/>
          <w:szCs w:val="24"/>
        </w:rPr>
        <w:t>cantidad de dinero tendrá que producir cada año para recuperar su inversión en 6 años si</w:t>
      </w:r>
      <w:r>
        <w:rPr>
          <w:rFonts w:ascii="Arial" w:hAnsi="Arial" w:cs="Arial"/>
          <w:sz w:val="24"/>
          <w:szCs w:val="24"/>
        </w:rPr>
        <w:t xml:space="preserve"> </w:t>
      </w:r>
      <w:r w:rsidRPr="001550D0">
        <w:rPr>
          <w:rFonts w:ascii="Arial" w:hAnsi="Arial" w:cs="Arial"/>
          <w:sz w:val="24"/>
          <w:szCs w:val="24"/>
        </w:rPr>
        <w:t>(a) obtiene el dinero en préstamo a una tasa de interés del 15 % anual, o (b) paga el</w:t>
      </w:r>
      <w:r>
        <w:rPr>
          <w:rFonts w:ascii="Arial" w:hAnsi="Arial" w:cs="Arial"/>
          <w:sz w:val="24"/>
          <w:szCs w:val="24"/>
        </w:rPr>
        <w:t xml:space="preserve"> </w:t>
      </w:r>
      <w:r w:rsidRPr="001550D0">
        <w:rPr>
          <w:rFonts w:ascii="Arial" w:hAnsi="Arial" w:cs="Arial"/>
          <w:sz w:val="24"/>
          <w:szCs w:val="24"/>
        </w:rPr>
        <w:t>equipo con dinero que había ahorrado y que estaba ganando 10 % anual de interés?</w:t>
      </w:r>
    </w:p>
    <w:p w:rsidR="00D57483" w:rsidRDefault="00D57483" w:rsidP="00D574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PROBLEMA 18.- </w:t>
      </w:r>
      <w:r w:rsidRPr="00D57483">
        <w:rPr>
          <w:rFonts w:ascii="Arial" w:hAnsi="Arial" w:cs="Arial"/>
          <w:sz w:val="24"/>
          <w:szCs w:val="24"/>
        </w:rPr>
        <w:t>¿Cuánto dinero habrá en una cuenta de jubilación si se invierten $9000 anualmente</w:t>
      </w:r>
      <w:r>
        <w:rPr>
          <w:rFonts w:ascii="Arial" w:hAnsi="Arial" w:cs="Arial"/>
          <w:sz w:val="24"/>
          <w:szCs w:val="24"/>
        </w:rPr>
        <w:t xml:space="preserve"> </w:t>
      </w:r>
      <w:r w:rsidRPr="00D57483">
        <w:rPr>
          <w:rFonts w:ascii="Arial" w:hAnsi="Arial" w:cs="Arial"/>
          <w:sz w:val="24"/>
          <w:szCs w:val="24"/>
        </w:rPr>
        <w:t>durante 35 años a una tasa de interés de 6 ½% anual?</w:t>
      </w:r>
    </w:p>
    <w:p w:rsidR="00D57483" w:rsidRDefault="00D574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PROBLEMA 19.- </w:t>
      </w:r>
      <w:r w:rsidR="001A7C52">
        <w:rPr>
          <w:rFonts w:ascii="Arial" w:hAnsi="Arial" w:cs="Arial"/>
          <w:sz w:val="24"/>
          <w:szCs w:val="24"/>
        </w:rPr>
        <w:t xml:space="preserve">El departamento </w:t>
      </w:r>
      <w:r w:rsidR="00E37141" w:rsidRPr="00E3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7141" w:rsidRPr="00E37141">
        <w:rPr>
          <w:rFonts w:ascii="Arial" w:hAnsi="Arial" w:cs="Arial"/>
          <w:sz w:val="24"/>
          <w:szCs w:val="24"/>
        </w:rPr>
        <w:t>de</w:t>
      </w:r>
      <w:proofErr w:type="spellEnd"/>
      <w:r w:rsidR="00E37141" w:rsidRPr="00E37141">
        <w:rPr>
          <w:rFonts w:ascii="Arial" w:hAnsi="Arial" w:cs="Arial"/>
          <w:sz w:val="24"/>
          <w:szCs w:val="24"/>
        </w:rPr>
        <w:t xml:space="preserve"> productos derivados de una planta empacadora de carne tiene</w:t>
      </w:r>
      <w:r w:rsidR="00E37141">
        <w:rPr>
          <w:rFonts w:ascii="Arial" w:hAnsi="Arial" w:cs="Arial"/>
          <w:sz w:val="24"/>
          <w:szCs w:val="24"/>
        </w:rPr>
        <w:t xml:space="preserve"> </w:t>
      </w:r>
      <w:r w:rsidR="00E37141" w:rsidRPr="00E37141">
        <w:rPr>
          <w:rFonts w:ascii="Arial" w:hAnsi="Arial" w:cs="Arial"/>
          <w:sz w:val="24"/>
          <w:szCs w:val="24"/>
        </w:rPr>
        <w:t xml:space="preserve">un horno cuyo flujo de costo aparece a </w:t>
      </w:r>
      <w:proofErr w:type="gramStart"/>
      <w:r w:rsidR="00E37141" w:rsidRPr="00E37141">
        <w:rPr>
          <w:rFonts w:ascii="Arial" w:hAnsi="Arial" w:cs="Arial"/>
          <w:sz w:val="24"/>
          <w:szCs w:val="24"/>
        </w:rPr>
        <w:t>continuación .</w:t>
      </w:r>
      <w:proofErr w:type="gramEnd"/>
      <w:r w:rsidR="00E37141" w:rsidRPr="00E37141">
        <w:rPr>
          <w:rFonts w:ascii="Arial" w:hAnsi="Arial" w:cs="Arial"/>
          <w:sz w:val="24"/>
          <w:szCs w:val="24"/>
        </w:rPr>
        <w:t xml:space="preserve"> Si la tasa de interés es del 15% anual,</w:t>
      </w:r>
      <w:r w:rsidR="00E37141">
        <w:rPr>
          <w:rFonts w:ascii="Arial" w:hAnsi="Arial" w:cs="Arial"/>
          <w:sz w:val="24"/>
          <w:szCs w:val="24"/>
        </w:rPr>
        <w:t xml:space="preserve"> </w:t>
      </w:r>
      <w:r w:rsidR="00E37141" w:rsidRPr="00E37141">
        <w:rPr>
          <w:rFonts w:ascii="Arial" w:hAnsi="Arial" w:cs="Arial"/>
          <w:sz w:val="24"/>
          <w:szCs w:val="24"/>
        </w:rPr>
        <w:t>determine el valor presente de los costos.</w:t>
      </w:r>
    </w:p>
    <w:p w:rsidR="00D57483" w:rsidRPr="00D57483" w:rsidRDefault="00D57483" w:rsidP="00D57483">
      <w:pPr>
        <w:rPr>
          <w:rFonts w:ascii="Arial" w:hAnsi="Arial" w:cs="Arial"/>
          <w:sz w:val="24"/>
          <w:szCs w:val="24"/>
        </w:rPr>
      </w:pPr>
      <w:r w:rsidRPr="00D57483">
        <w:rPr>
          <w:rFonts w:ascii="Arial" w:hAnsi="Arial" w:cs="Arial"/>
          <w:sz w:val="24"/>
          <w:szCs w:val="24"/>
        </w:rPr>
        <w:t xml:space="preserve">Año </w:t>
      </w:r>
      <w:r w:rsidR="00E37141">
        <w:rPr>
          <w:rFonts w:ascii="Arial" w:hAnsi="Arial" w:cs="Arial"/>
          <w:sz w:val="24"/>
          <w:szCs w:val="24"/>
        </w:rPr>
        <w:tab/>
      </w:r>
      <w:r w:rsidRPr="00D57483">
        <w:rPr>
          <w:rFonts w:ascii="Arial" w:hAnsi="Arial" w:cs="Arial"/>
          <w:sz w:val="24"/>
          <w:szCs w:val="24"/>
        </w:rPr>
        <w:t>Costo</w:t>
      </w:r>
      <w:proofErr w:type="gramStart"/>
      <w:r w:rsidRPr="00D57483">
        <w:rPr>
          <w:rFonts w:ascii="Arial" w:hAnsi="Arial" w:cs="Arial"/>
          <w:sz w:val="24"/>
          <w:szCs w:val="24"/>
        </w:rPr>
        <w:t>,$</w:t>
      </w:r>
      <w:proofErr w:type="gramEnd"/>
      <w:r w:rsidR="00E37141">
        <w:rPr>
          <w:rFonts w:ascii="Arial" w:hAnsi="Arial" w:cs="Arial"/>
          <w:sz w:val="24"/>
          <w:szCs w:val="24"/>
        </w:rPr>
        <w:tab/>
      </w:r>
      <w:r w:rsidRPr="00D57483">
        <w:rPr>
          <w:rFonts w:ascii="Arial" w:hAnsi="Arial" w:cs="Arial"/>
          <w:sz w:val="24"/>
          <w:szCs w:val="24"/>
        </w:rPr>
        <w:t xml:space="preserve"> Año</w:t>
      </w:r>
      <w:r w:rsidR="00E37141">
        <w:rPr>
          <w:rFonts w:ascii="Arial" w:hAnsi="Arial" w:cs="Arial"/>
          <w:sz w:val="24"/>
          <w:szCs w:val="24"/>
        </w:rPr>
        <w:tab/>
      </w:r>
      <w:r w:rsidRPr="00D57483">
        <w:rPr>
          <w:rFonts w:ascii="Arial" w:hAnsi="Arial" w:cs="Arial"/>
          <w:sz w:val="24"/>
          <w:szCs w:val="24"/>
        </w:rPr>
        <w:t xml:space="preserve"> Costo,$</w:t>
      </w:r>
    </w:p>
    <w:p w:rsidR="00D57483" w:rsidRPr="00D57483" w:rsidRDefault="00D57483" w:rsidP="00D57483">
      <w:pPr>
        <w:rPr>
          <w:rFonts w:ascii="Arial" w:hAnsi="Arial" w:cs="Arial"/>
          <w:sz w:val="24"/>
          <w:szCs w:val="24"/>
        </w:rPr>
      </w:pPr>
      <w:r w:rsidRPr="00D57483">
        <w:rPr>
          <w:rFonts w:ascii="Arial" w:hAnsi="Arial" w:cs="Arial"/>
          <w:sz w:val="24"/>
          <w:szCs w:val="24"/>
        </w:rPr>
        <w:t>0</w:t>
      </w:r>
      <w:r w:rsidR="00E37141">
        <w:rPr>
          <w:rFonts w:ascii="Arial" w:hAnsi="Arial" w:cs="Arial"/>
          <w:sz w:val="24"/>
          <w:szCs w:val="24"/>
        </w:rPr>
        <w:tab/>
      </w:r>
      <w:r w:rsidRPr="00D57483">
        <w:rPr>
          <w:rFonts w:ascii="Arial" w:hAnsi="Arial" w:cs="Arial"/>
          <w:sz w:val="24"/>
          <w:szCs w:val="24"/>
        </w:rPr>
        <w:t xml:space="preserve"> 5000 </w:t>
      </w:r>
      <w:r w:rsidR="00E37141">
        <w:rPr>
          <w:rFonts w:ascii="Arial" w:hAnsi="Arial" w:cs="Arial"/>
          <w:sz w:val="24"/>
          <w:szCs w:val="24"/>
        </w:rPr>
        <w:tab/>
      </w:r>
      <w:r w:rsidR="00E37141">
        <w:rPr>
          <w:rFonts w:ascii="Arial" w:hAnsi="Arial" w:cs="Arial"/>
          <w:sz w:val="24"/>
          <w:szCs w:val="24"/>
        </w:rPr>
        <w:tab/>
      </w:r>
      <w:r w:rsidRPr="00D57483">
        <w:rPr>
          <w:rFonts w:ascii="Arial" w:hAnsi="Arial" w:cs="Arial"/>
          <w:sz w:val="24"/>
          <w:szCs w:val="24"/>
        </w:rPr>
        <w:t>6</w:t>
      </w:r>
      <w:r w:rsidR="00E37141">
        <w:rPr>
          <w:rFonts w:ascii="Arial" w:hAnsi="Arial" w:cs="Arial"/>
          <w:sz w:val="24"/>
          <w:szCs w:val="24"/>
        </w:rPr>
        <w:tab/>
      </w:r>
      <w:r w:rsidRPr="00D57483">
        <w:rPr>
          <w:rFonts w:ascii="Arial" w:hAnsi="Arial" w:cs="Arial"/>
          <w:sz w:val="24"/>
          <w:szCs w:val="24"/>
        </w:rPr>
        <w:t xml:space="preserve"> 8000</w:t>
      </w:r>
    </w:p>
    <w:p w:rsidR="00D57483" w:rsidRPr="00D57483" w:rsidRDefault="00D57483" w:rsidP="00D57483">
      <w:pPr>
        <w:rPr>
          <w:rFonts w:ascii="Arial" w:hAnsi="Arial" w:cs="Arial"/>
          <w:sz w:val="24"/>
          <w:szCs w:val="24"/>
        </w:rPr>
      </w:pPr>
      <w:r w:rsidRPr="00D57483">
        <w:rPr>
          <w:rFonts w:ascii="Arial" w:hAnsi="Arial" w:cs="Arial"/>
          <w:sz w:val="24"/>
          <w:szCs w:val="24"/>
        </w:rPr>
        <w:t>1</w:t>
      </w:r>
      <w:r w:rsidR="00E37141">
        <w:rPr>
          <w:rFonts w:ascii="Arial" w:hAnsi="Arial" w:cs="Arial"/>
          <w:sz w:val="24"/>
          <w:szCs w:val="24"/>
        </w:rPr>
        <w:tab/>
      </w:r>
      <w:r w:rsidRPr="00D57483">
        <w:rPr>
          <w:rFonts w:ascii="Arial" w:hAnsi="Arial" w:cs="Arial"/>
          <w:sz w:val="24"/>
          <w:szCs w:val="24"/>
        </w:rPr>
        <w:t xml:space="preserve"> 5000</w:t>
      </w:r>
      <w:r w:rsidR="00E37141">
        <w:rPr>
          <w:rFonts w:ascii="Arial" w:hAnsi="Arial" w:cs="Arial"/>
          <w:sz w:val="24"/>
          <w:szCs w:val="24"/>
        </w:rPr>
        <w:tab/>
      </w:r>
      <w:r w:rsidR="00E37141">
        <w:rPr>
          <w:rFonts w:ascii="Arial" w:hAnsi="Arial" w:cs="Arial"/>
          <w:sz w:val="24"/>
          <w:szCs w:val="24"/>
        </w:rPr>
        <w:tab/>
      </w:r>
      <w:r w:rsidRPr="00D57483">
        <w:rPr>
          <w:rFonts w:ascii="Arial" w:hAnsi="Arial" w:cs="Arial"/>
          <w:sz w:val="24"/>
          <w:szCs w:val="24"/>
        </w:rPr>
        <w:t xml:space="preserve"> 7</w:t>
      </w:r>
      <w:r w:rsidR="00E37141">
        <w:rPr>
          <w:rFonts w:ascii="Arial" w:hAnsi="Arial" w:cs="Arial"/>
          <w:sz w:val="24"/>
          <w:szCs w:val="24"/>
        </w:rPr>
        <w:tab/>
      </w:r>
      <w:r w:rsidRPr="00D57483">
        <w:rPr>
          <w:rFonts w:ascii="Arial" w:hAnsi="Arial" w:cs="Arial"/>
          <w:sz w:val="24"/>
          <w:szCs w:val="24"/>
        </w:rPr>
        <w:t xml:space="preserve"> 9000</w:t>
      </w:r>
    </w:p>
    <w:p w:rsidR="00D57483" w:rsidRPr="00D57483" w:rsidRDefault="00D57483" w:rsidP="00D57483">
      <w:pPr>
        <w:rPr>
          <w:rFonts w:ascii="Arial" w:hAnsi="Arial" w:cs="Arial"/>
          <w:sz w:val="24"/>
          <w:szCs w:val="24"/>
        </w:rPr>
      </w:pPr>
      <w:r w:rsidRPr="00D57483">
        <w:rPr>
          <w:rFonts w:ascii="Arial" w:hAnsi="Arial" w:cs="Arial"/>
          <w:sz w:val="24"/>
          <w:szCs w:val="24"/>
        </w:rPr>
        <w:t xml:space="preserve">2 </w:t>
      </w:r>
      <w:r w:rsidR="00E37141">
        <w:rPr>
          <w:rFonts w:ascii="Arial" w:hAnsi="Arial" w:cs="Arial"/>
          <w:sz w:val="24"/>
          <w:szCs w:val="24"/>
        </w:rPr>
        <w:tab/>
      </w:r>
      <w:r w:rsidRPr="00D57483">
        <w:rPr>
          <w:rFonts w:ascii="Arial" w:hAnsi="Arial" w:cs="Arial"/>
          <w:sz w:val="24"/>
          <w:szCs w:val="24"/>
        </w:rPr>
        <w:t>5000</w:t>
      </w:r>
      <w:r w:rsidR="00E37141">
        <w:rPr>
          <w:rFonts w:ascii="Arial" w:hAnsi="Arial" w:cs="Arial"/>
          <w:sz w:val="24"/>
          <w:szCs w:val="24"/>
        </w:rPr>
        <w:tab/>
      </w:r>
      <w:r w:rsidR="00E37141">
        <w:rPr>
          <w:rFonts w:ascii="Arial" w:hAnsi="Arial" w:cs="Arial"/>
          <w:sz w:val="24"/>
          <w:szCs w:val="24"/>
        </w:rPr>
        <w:tab/>
      </w:r>
      <w:r w:rsidRPr="00D57483">
        <w:rPr>
          <w:rFonts w:ascii="Arial" w:hAnsi="Arial" w:cs="Arial"/>
          <w:sz w:val="24"/>
          <w:szCs w:val="24"/>
        </w:rPr>
        <w:t xml:space="preserve"> 8</w:t>
      </w:r>
      <w:r w:rsidR="00E37141">
        <w:rPr>
          <w:rFonts w:ascii="Arial" w:hAnsi="Arial" w:cs="Arial"/>
          <w:sz w:val="24"/>
          <w:szCs w:val="24"/>
        </w:rPr>
        <w:tab/>
      </w:r>
      <w:r w:rsidRPr="00D57483">
        <w:rPr>
          <w:rFonts w:ascii="Arial" w:hAnsi="Arial" w:cs="Arial"/>
          <w:sz w:val="24"/>
          <w:szCs w:val="24"/>
        </w:rPr>
        <w:t xml:space="preserve"> 9100</w:t>
      </w:r>
    </w:p>
    <w:p w:rsidR="00D57483" w:rsidRPr="00D57483" w:rsidRDefault="00D57483" w:rsidP="00D57483">
      <w:pPr>
        <w:rPr>
          <w:rFonts w:ascii="Arial" w:hAnsi="Arial" w:cs="Arial"/>
          <w:sz w:val="24"/>
          <w:szCs w:val="24"/>
        </w:rPr>
      </w:pPr>
      <w:r w:rsidRPr="00D57483">
        <w:rPr>
          <w:rFonts w:ascii="Arial" w:hAnsi="Arial" w:cs="Arial"/>
          <w:sz w:val="24"/>
          <w:szCs w:val="24"/>
        </w:rPr>
        <w:t xml:space="preserve">3 </w:t>
      </w:r>
      <w:r w:rsidR="00E37141">
        <w:rPr>
          <w:rFonts w:ascii="Arial" w:hAnsi="Arial" w:cs="Arial"/>
          <w:sz w:val="24"/>
          <w:szCs w:val="24"/>
        </w:rPr>
        <w:tab/>
      </w:r>
      <w:r w:rsidRPr="00D57483">
        <w:rPr>
          <w:rFonts w:ascii="Arial" w:hAnsi="Arial" w:cs="Arial"/>
          <w:sz w:val="24"/>
          <w:szCs w:val="24"/>
        </w:rPr>
        <w:t xml:space="preserve">5000 </w:t>
      </w:r>
      <w:r w:rsidR="00E37141">
        <w:rPr>
          <w:rFonts w:ascii="Arial" w:hAnsi="Arial" w:cs="Arial"/>
          <w:sz w:val="24"/>
          <w:szCs w:val="24"/>
        </w:rPr>
        <w:tab/>
      </w:r>
      <w:r w:rsidR="00E37141">
        <w:rPr>
          <w:rFonts w:ascii="Arial" w:hAnsi="Arial" w:cs="Arial"/>
          <w:sz w:val="24"/>
          <w:szCs w:val="24"/>
        </w:rPr>
        <w:tab/>
      </w:r>
      <w:r w:rsidRPr="00D57483">
        <w:rPr>
          <w:rFonts w:ascii="Arial" w:hAnsi="Arial" w:cs="Arial"/>
          <w:sz w:val="24"/>
          <w:szCs w:val="24"/>
        </w:rPr>
        <w:t xml:space="preserve">9 </w:t>
      </w:r>
      <w:r w:rsidR="00E37141">
        <w:rPr>
          <w:rFonts w:ascii="Arial" w:hAnsi="Arial" w:cs="Arial"/>
          <w:sz w:val="24"/>
          <w:szCs w:val="24"/>
        </w:rPr>
        <w:tab/>
      </w:r>
      <w:r w:rsidRPr="00D57483">
        <w:rPr>
          <w:rFonts w:ascii="Arial" w:hAnsi="Arial" w:cs="Arial"/>
          <w:sz w:val="24"/>
          <w:szCs w:val="24"/>
        </w:rPr>
        <w:t>9200</w:t>
      </w:r>
    </w:p>
    <w:p w:rsidR="00D57483" w:rsidRPr="00D57483" w:rsidRDefault="00D57483" w:rsidP="00D57483">
      <w:pPr>
        <w:rPr>
          <w:rFonts w:ascii="Arial" w:hAnsi="Arial" w:cs="Arial"/>
          <w:sz w:val="24"/>
          <w:szCs w:val="24"/>
        </w:rPr>
      </w:pPr>
      <w:r w:rsidRPr="00D57483">
        <w:rPr>
          <w:rFonts w:ascii="Arial" w:hAnsi="Arial" w:cs="Arial"/>
          <w:sz w:val="24"/>
          <w:szCs w:val="24"/>
        </w:rPr>
        <w:t>4</w:t>
      </w:r>
      <w:r w:rsidR="00E37141">
        <w:rPr>
          <w:rFonts w:ascii="Arial" w:hAnsi="Arial" w:cs="Arial"/>
          <w:sz w:val="24"/>
          <w:szCs w:val="24"/>
        </w:rPr>
        <w:tab/>
      </w:r>
      <w:r w:rsidRPr="00D57483">
        <w:rPr>
          <w:rFonts w:ascii="Arial" w:hAnsi="Arial" w:cs="Arial"/>
          <w:sz w:val="24"/>
          <w:szCs w:val="24"/>
        </w:rPr>
        <w:t xml:space="preserve"> 6000 </w:t>
      </w:r>
      <w:r w:rsidR="00E37141">
        <w:rPr>
          <w:rFonts w:ascii="Arial" w:hAnsi="Arial" w:cs="Arial"/>
          <w:sz w:val="24"/>
          <w:szCs w:val="24"/>
        </w:rPr>
        <w:tab/>
      </w:r>
      <w:r w:rsidR="00E37141">
        <w:rPr>
          <w:rFonts w:ascii="Arial" w:hAnsi="Arial" w:cs="Arial"/>
          <w:sz w:val="24"/>
          <w:szCs w:val="24"/>
        </w:rPr>
        <w:tab/>
      </w:r>
      <w:r w:rsidRPr="00D57483">
        <w:rPr>
          <w:rFonts w:ascii="Arial" w:hAnsi="Arial" w:cs="Arial"/>
          <w:sz w:val="24"/>
          <w:szCs w:val="24"/>
        </w:rPr>
        <w:t xml:space="preserve">10 </w:t>
      </w:r>
      <w:r w:rsidR="00E37141">
        <w:rPr>
          <w:rFonts w:ascii="Arial" w:hAnsi="Arial" w:cs="Arial"/>
          <w:sz w:val="24"/>
          <w:szCs w:val="24"/>
        </w:rPr>
        <w:tab/>
      </w:r>
      <w:r w:rsidRPr="00D57483">
        <w:rPr>
          <w:rFonts w:ascii="Arial" w:hAnsi="Arial" w:cs="Arial"/>
          <w:sz w:val="24"/>
          <w:szCs w:val="24"/>
        </w:rPr>
        <w:t>9300</w:t>
      </w:r>
    </w:p>
    <w:p w:rsidR="00D57483" w:rsidRDefault="00D57483" w:rsidP="00D57483">
      <w:pPr>
        <w:rPr>
          <w:rFonts w:ascii="Arial" w:hAnsi="Arial" w:cs="Arial"/>
          <w:sz w:val="24"/>
          <w:szCs w:val="24"/>
        </w:rPr>
      </w:pPr>
      <w:r w:rsidRPr="00D57483">
        <w:rPr>
          <w:rFonts w:ascii="Arial" w:hAnsi="Arial" w:cs="Arial"/>
          <w:sz w:val="24"/>
          <w:szCs w:val="24"/>
        </w:rPr>
        <w:t xml:space="preserve">5 </w:t>
      </w:r>
      <w:r w:rsidR="00E37141">
        <w:rPr>
          <w:rFonts w:ascii="Arial" w:hAnsi="Arial" w:cs="Arial"/>
          <w:sz w:val="24"/>
          <w:szCs w:val="24"/>
        </w:rPr>
        <w:tab/>
      </w:r>
      <w:r w:rsidRPr="00D57483">
        <w:rPr>
          <w:rFonts w:ascii="Arial" w:hAnsi="Arial" w:cs="Arial"/>
          <w:sz w:val="24"/>
          <w:szCs w:val="24"/>
        </w:rPr>
        <w:t>7000</w:t>
      </w:r>
      <w:r w:rsidR="00E37141">
        <w:rPr>
          <w:rFonts w:ascii="Arial" w:hAnsi="Arial" w:cs="Arial"/>
          <w:sz w:val="24"/>
          <w:szCs w:val="24"/>
        </w:rPr>
        <w:tab/>
      </w:r>
      <w:r w:rsidR="00E37141">
        <w:rPr>
          <w:rFonts w:ascii="Arial" w:hAnsi="Arial" w:cs="Arial"/>
          <w:sz w:val="24"/>
          <w:szCs w:val="24"/>
        </w:rPr>
        <w:tab/>
      </w:r>
      <w:r w:rsidRPr="00D57483">
        <w:rPr>
          <w:rFonts w:ascii="Arial" w:hAnsi="Arial" w:cs="Arial"/>
          <w:sz w:val="24"/>
          <w:szCs w:val="24"/>
        </w:rPr>
        <w:t xml:space="preserve"> 11 </w:t>
      </w:r>
      <w:r w:rsidR="00E37141">
        <w:rPr>
          <w:rFonts w:ascii="Arial" w:hAnsi="Arial" w:cs="Arial"/>
          <w:sz w:val="24"/>
          <w:szCs w:val="24"/>
        </w:rPr>
        <w:tab/>
      </w:r>
      <w:r w:rsidRPr="00D57483">
        <w:rPr>
          <w:rFonts w:ascii="Arial" w:hAnsi="Arial" w:cs="Arial"/>
          <w:sz w:val="24"/>
          <w:szCs w:val="24"/>
        </w:rPr>
        <w:t>9400</w:t>
      </w:r>
    </w:p>
    <w:p w:rsidR="00E37141" w:rsidRDefault="00B777F3" w:rsidP="00B77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764245FA" wp14:editId="678376F0">
            <wp:simplePos x="0" y="0"/>
            <wp:positionH relativeFrom="column">
              <wp:posOffset>-675640</wp:posOffset>
            </wp:positionH>
            <wp:positionV relativeFrom="paragraph">
              <wp:posOffset>1531620</wp:posOffset>
            </wp:positionV>
            <wp:extent cx="6757035" cy="1533525"/>
            <wp:effectExtent l="0" t="0" r="5715" b="9525"/>
            <wp:wrapThrough wrapText="bothSides">
              <wp:wrapPolygon edited="0">
                <wp:start x="0" y="0"/>
                <wp:lineTo x="0" y="21466"/>
                <wp:lineTo x="21557" y="21466"/>
                <wp:lineTo x="2155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03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141">
        <w:rPr>
          <w:rFonts w:ascii="Arial" w:hAnsi="Arial" w:cs="Arial"/>
          <w:sz w:val="24"/>
          <w:szCs w:val="24"/>
        </w:rPr>
        <w:t xml:space="preserve">PROBLEMA 20.- </w:t>
      </w:r>
      <w:r w:rsidR="00E37141" w:rsidRPr="00E37141">
        <w:rPr>
          <w:rFonts w:ascii="Arial" w:hAnsi="Arial" w:cs="Arial"/>
          <w:sz w:val="24"/>
          <w:szCs w:val="24"/>
        </w:rPr>
        <w:t xml:space="preserve">La firma AAA </w:t>
      </w:r>
      <w:proofErr w:type="spellStart"/>
      <w:r w:rsidR="00E37141" w:rsidRPr="00E37141">
        <w:rPr>
          <w:rFonts w:ascii="Arial" w:hAnsi="Arial" w:cs="Arial"/>
          <w:sz w:val="24"/>
          <w:szCs w:val="24"/>
        </w:rPr>
        <w:t>Cement</w:t>
      </w:r>
      <w:proofErr w:type="spellEnd"/>
      <w:r w:rsidR="00E37141" w:rsidRPr="00E37141">
        <w:rPr>
          <w:rFonts w:ascii="Arial" w:hAnsi="Arial" w:cs="Arial"/>
          <w:sz w:val="24"/>
          <w:szCs w:val="24"/>
        </w:rPr>
        <w:t xml:space="preserve"> planea abrir una nueva</w:t>
      </w:r>
      <w:r w:rsidR="00E37141">
        <w:rPr>
          <w:rFonts w:ascii="Arial" w:hAnsi="Arial" w:cs="Arial"/>
          <w:sz w:val="24"/>
          <w:szCs w:val="24"/>
        </w:rPr>
        <w:t xml:space="preserve"> </w:t>
      </w:r>
      <w:r w:rsidR="00E37141" w:rsidRPr="00E37141">
        <w:rPr>
          <w:rFonts w:ascii="Arial" w:hAnsi="Arial" w:cs="Arial"/>
          <w:sz w:val="24"/>
          <w:szCs w:val="24"/>
        </w:rPr>
        <w:t xml:space="preserve">cantera. Se han diseñado dos </w:t>
      </w:r>
      <w:proofErr w:type="spellStart"/>
      <w:r w:rsidR="00E37141" w:rsidRPr="00E37141">
        <w:rPr>
          <w:rFonts w:ascii="Arial" w:hAnsi="Arial" w:cs="Arial"/>
          <w:sz w:val="24"/>
          <w:szCs w:val="24"/>
        </w:rPr>
        <w:t>pIanes</w:t>
      </w:r>
      <w:proofErr w:type="spellEnd"/>
      <w:r w:rsidR="00E37141" w:rsidRPr="00E37141">
        <w:rPr>
          <w:rFonts w:ascii="Arial" w:hAnsi="Arial" w:cs="Arial"/>
          <w:sz w:val="24"/>
          <w:szCs w:val="24"/>
        </w:rPr>
        <w:t xml:space="preserve"> para el movimiento de la materia prima desde la cantera hasta la</w:t>
      </w:r>
      <w:r w:rsidR="001A7C52">
        <w:rPr>
          <w:rFonts w:ascii="Arial" w:hAnsi="Arial" w:cs="Arial"/>
          <w:sz w:val="24"/>
          <w:szCs w:val="24"/>
        </w:rPr>
        <w:t xml:space="preserve"> </w:t>
      </w:r>
      <w:r w:rsidR="00E37141" w:rsidRPr="00E37141">
        <w:rPr>
          <w:rFonts w:ascii="Arial" w:hAnsi="Arial" w:cs="Arial"/>
          <w:sz w:val="24"/>
          <w:szCs w:val="24"/>
        </w:rPr>
        <w:t>planta. El plan A requiere la compra de dos volquetas y la construcción de una plataforma de descargue</w:t>
      </w:r>
      <w:r w:rsidR="00E37141">
        <w:rPr>
          <w:rFonts w:ascii="Arial" w:hAnsi="Arial" w:cs="Arial"/>
          <w:sz w:val="24"/>
          <w:szCs w:val="24"/>
        </w:rPr>
        <w:t xml:space="preserve"> </w:t>
      </w:r>
      <w:r w:rsidR="00E37141" w:rsidRPr="00E37141">
        <w:rPr>
          <w:rFonts w:ascii="Arial" w:hAnsi="Arial" w:cs="Arial"/>
          <w:sz w:val="24"/>
          <w:szCs w:val="24"/>
        </w:rPr>
        <w:t>en la planta. El plan B requiere la construcción de un sistema de banda transportadora desde la cantera</w:t>
      </w:r>
      <w:r w:rsidR="00E37141">
        <w:rPr>
          <w:rFonts w:ascii="Arial" w:hAnsi="Arial" w:cs="Arial"/>
          <w:sz w:val="24"/>
          <w:szCs w:val="24"/>
        </w:rPr>
        <w:t xml:space="preserve"> </w:t>
      </w:r>
      <w:r w:rsidR="00E37141" w:rsidRPr="00E37141">
        <w:rPr>
          <w:rFonts w:ascii="Arial" w:hAnsi="Arial" w:cs="Arial"/>
          <w:sz w:val="24"/>
          <w:szCs w:val="24"/>
        </w:rPr>
        <w:t>hasta la planta. Los costos para cada plan se detallan en la tabla 5</w:t>
      </w:r>
      <w:r w:rsidR="00E37141">
        <w:rPr>
          <w:rFonts w:ascii="Arial" w:hAnsi="Arial" w:cs="Arial"/>
          <w:sz w:val="24"/>
          <w:szCs w:val="24"/>
        </w:rPr>
        <w:t>.1. Mediante el análisis VP, D</w:t>
      </w:r>
      <w:r w:rsidR="00E37141" w:rsidRPr="00E37141">
        <w:rPr>
          <w:rFonts w:ascii="Arial" w:hAnsi="Arial" w:cs="Arial"/>
          <w:sz w:val="24"/>
          <w:szCs w:val="24"/>
        </w:rPr>
        <w:t>etermine cual plan debe seleccionarse si el dinero vale actualmente 15% anual</w:t>
      </w:r>
    </w:p>
    <w:p w:rsidR="00B777F3" w:rsidRDefault="00B777F3" w:rsidP="00B777F3">
      <w:pPr>
        <w:rPr>
          <w:rFonts w:ascii="Arial" w:hAnsi="Arial" w:cs="Arial"/>
          <w:sz w:val="24"/>
          <w:szCs w:val="24"/>
        </w:rPr>
      </w:pPr>
    </w:p>
    <w:p w:rsidR="001550D0" w:rsidRDefault="001550D0">
      <w:pPr>
        <w:rPr>
          <w:rFonts w:ascii="Arial" w:hAnsi="Arial" w:cs="Arial"/>
          <w:sz w:val="24"/>
          <w:szCs w:val="24"/>
        </w:rPr>
      </w:pPr>
    </w:p>
    <w:p w:rsidR="001550D0" w:rsidRDefault="00B77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 21.- Resolver el problema por los tres métodos de CAUE.</w:t>
      </w:r>
    </w:p>
    <w:p w:rsidR="00B777F3" w:rsidRPr="00B777F3" w:rsidRDefault="00B777F3" w:rsidP="00B77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PROBLEMA 22.- </w:t>
      </w:r>
      <w:r w:rsidRPr="00B777F3">
        <w:rPr>
          <w:rFonts w:ascii="Arial" w:hAnsi="Arial" w:cs="Arial"/>
          <w:sz w:val="24"/>
          <w:szCs w:val="24"/>
        </w:rPr>
        <w:t>Una sierra eléctrica nueva para cortar piezas pequeñas de madera en una planta de fabricación</w:t>
      </w:r>
      <w:r>
        <w:rPr>
          <w:rFonts w:ascii="Arial" w:hAnsi="Arial" w:cs="Arial"/>
          <w:sz w:val="24"/>
          <w:szCs w:val="24"/>
        </w:rPr>
        <w:t xml:space="preserve"> </w:t>
      </w:r>
      <w:r w:rsidRPr="00B777F3">
        <w:rPr>
          <w:rFonts w:ascii="Arial" w:hAnsi="Arial" w:cs="Arial"/>
          <w:sz w:val="24"/>
          <w:szCs w:val="24"/>
        </w:rPr>
        <w:t>de muebles tiene un costo base de $4,000 y una vi</w:t>
      </w:r>
      <w:r>
        <w:rPr>
          <w:rFonts w:ascii="Arial" w:hAnsi="Arial" w:cs="Arial"/>
          <w:sz w:val="24"/>
          <w:szCs w:val="24"/>
        </w:rPr>
        <w:t xml:space="preserve">da depreciable de 10 años. El VS </w:t>
      </w:r>
      <w:r w:rsidRPr="00B777F3">
        <w:rPr>
          <w:rFonts w:ascii="Arial" w:hAnsi="Arial" w:cs="Arial"/>
          <w:sz w:val="24"/>
          <w:szCs w:val="24"/>
        </w:rPr>
        <w:t>estimado de la sierra es igual a cero al final de los 10 años.</w:t>
      </w:r>
      <w:r>
        <w:rPr>
          <w:rFonts w:ascii="Arial" w:hAnsi="Arial" w:cs="Arial"/>
          <w:sz w:val="24"/>
          <w:szCs w:val="24"/>
        </w:rPr>
        <w:t xml:space="preserve"> (a)</w:t>
      </w:r>
      <w:r w:rsidRPr="00B777F3">
        <w:rPr>
          <w:rFonts w:ascii="Arial" w:hAnsi="Arial" w:cs="Arial"/>
          <w:sz w:val="24"/>
          <w:szCs w:val="24"/>
        </w:rPr>
        <w:t xml:space="preserve"> Calcule los montos de depreciación</w:t>
      </w:r>
      <w:r>
        <w:rPr>
          <w:rFonts w:ascii="Arial" w:hAnsi="Arial" w:cs="Arial"/>
          <w:sz w:val="24"/>
          <w:szCs w:val="24"/>
        </w:rPr>
        <w:t xml:space="preserve"> </w:t>
      </w:r>
      <w:r w:rsidRPr="00B777F3">
        <w:rPr>
          <w:rFonts w:ascii="Arial" w:hAnsi="Arial" w:cs="Arial"/>
          <w:sz w:val="24"/>
          <w:szCs w:val="24"/>
        </w:rPr>
        <w:t xml:space="preserve">anual con el método de la línea recta. </w:t>
      </w:r>
      <w:r>
        <w:rPr>
          <w:rFonts w:ascii="Arial" w:hAnsi="Arial" w:cs="Arial"/>
          <w:sz w:val="24"/>
          <w:szCs w:val="24"/>
        </w:rPr>
        <w:t xml:space="preserve">(b) </w:t>
      </w:r>
      <w:r w:rsidRPr="00B777F3">
        <w:rPr>
          <w:rFonts w:ascii="Arial" w:hAnsi="Arial" w:cs="Arial"/>
          <w:sz w:val="24"/>
          <w:szCs w:val="24"/>
        </w:rPr>
        <w:t>Elabore una tabla de las cantidades de</w:t>
      </w:r>
      <w:r>
        <w:rPr>
          <w:rFonts w:ascii="Arial" w:hAnsi="Arial" w:cs="Arial"/>
          <w:sz w:val="24"/>
          <w:szCs w:val="24"/>
        </w:rPr>
        <w:t xml:space="preserve"> </w:t>
      </w:r>
      <w:r w:rsidRPr="00B777F3">
        <w:rPr>
          <w:rFonts w:ascii="Arial" w:hAnsi="Arial" w:cs="Arial"/>
          <w:sz w:val="24"/>
          <w:szCs w:val="24"/>
        </w:rPr>
        <w:t>depreciación anual y el valor en libros de la sierra al final de cada año.</w:t>
      </w:r>
    </w:p>
    <w:p w:rsidR="00B777F3" w:rsidRDefault="00B777F3">
      <w:pPr>
        <w:rPr>
          <w:rFonts w:ascii="Arial" w:hAnsi="Arial" w:cs="Arial"/>
          <w:sz w:val="24"/>
          <w:szCs w:val="24"/>
        </w:rPr>
      </w:pPr>
    </w:p>
    <w:p w:rsidR="001A7C52" w:rsidRDefault="001A7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 22.- Resuelva el problema 21 utilizando los métodos de depreciación de saldo decreciente y saldo decreciente doble y e</w:t>
      </w:r>
      <w:r w:rsidRPr="001A7C52">
        <w:rPr>
          <w:rFonts w:ascii="Arial" w:hAnsi="Arial" w:cs="Arial"/>
          <w:sz w:val="24"/>
          <w:szCs w:val="24"/>
        </w:rPr>
        <w:t>labore una tabla de las cantidades de depreciación anual y el valor en libros de la sierra al final de cada año.</w:t>
      </w:r>
    </w:p>
    <w:p w:rsidR="001A7C52" w:rsidRPr="001A7C52" w:rsidRDefault="001A7C52" w:rsidP="001A7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PROBLEMA 23.- </w:t>
      </w:r>
      <w:r w:rsidRPr="001A7C52">
        <w:rPr>
          <w:rFonts w:ascii="Arial" w:hAnsi="Arial" w:cs="Arial"/>
          <w:sz w:val="24"/>
          <w:szCs w:val="24"/>
        </w:rPr>
        <w:t>En la actualidad, Moore Transfer posee varios camiones de mudanza que se están deteriorando con</w:t>
      </w:r>
      <w:r>
        <w:rPr>
          <w:rFonts w:ascii="Arial" w:hAnsi="Arial" w:cs="Arial"/>
          <w:sz w:val="24"/>
          <w:szCs w:val="24"/>
        </w:rPr>
        <w:t xml:space="preserve"> </w:t>
      </w:r>
      <w:r w:rsidRPr="001A7C52">
        <w:rPr>
          <w:rFonts w:ascii="Arial" w:hAnsi="Arial" w:cs="Arial"/>
          <w:sz w:val="24"/>
          <w:szCs w:val="24"/>
        </w:rPr>
        <w:t>mayor rapidez de lo esperado. Los camiones fueron comprados hace 2 años, cada uno por $60,000.</w:t>
      </w:r>
    </w:p>
    <w:p w:rsidR="001A7C52" w:rsidRPr="001A7C52" w:rsidRDefault="001A7C52" w:rsidP="001A7C52">
      <w:pPr>
        <w:rPr>
          <w:rFonts w:ascii="Arial" w:hAnsi="Arial" w:cs="Arial"/>
          <w:sz w:val="24"/>
          <w:szCs w:val="24"/>
        </w:rPr>
      </w:pPr>
      <w:r w:rsidRPr="001A7C52">
        <w:rPr>
          <w:rFonts w:ascii="Arial" w:hAnsi="Arial" w:cs="Arial"/>
          <w:sz w:val="24"/>
          <w:szCs w:val="24"/>
        </w:rPr>
        <w:t>Actualmente, la compañía planea conservar los camiones durante 10 años más. El valor justo del</w:t>
      </w:r>
      <w:r>
        <w:rPr>
          <w:rFonts w:ascii="Arial" w:hAnsi="Arial" w:cs="Arial"/>
          <w:sz w:val="24"/>
          <w:szCs w:val="24"/>
        </w:rPr>
        <w:t xml:space="preserve"> </w:t>
      </w:r>
      <w:r w:rsidRPr="001A7C52">
        <w:rPr>
          <w:rFonts w:ascii="Arial" w:hAnsi="Arial" w:cs="Arial"/>
          <w:sz w:val="24"/>
          <w:szCs w:val="24"/>
        </w:rPr>
        <w:t>mercado para un camión de 2 años es de $42,000 y para un camión de 12 años es de $8000. Los costos</w:t>
      </w:r>
      <w:r>
        <w:rPr>
          <w:rFonts w:ascii="Arial" w:hAnsi="Arial" w:cs="Arial"/>
          <w:sz w:val="24"/>
          <w:szCs w:val="24"/>
        </w:rPr>
        <w:t xml:space="preserve"> </w:t>
      </w:r>
      <w:r w:rsidRPr="001A7C52">
        <w:rPr>
          <w:rFonts w:ascii="Arial" w:hAnsi="Arial" w:cs="Arial"/>
          <w:sz w:val="24"/>
          <w:szCs w:val="24"/>
        </w:rPr>
        <w:t>anuales de combustible, mantenimiento, impuestos, etc., es decir, CAO, son $12,000 anuales.</w:t>
      </w:r>
    </w:p>
    <w:p w:rsidR="001A7C52" w:rsidRPr="001A7C52" w:rsidRDefault="001A7C52" w:rsidP="001A7C52">
      <w:pPr>
        <w:rPr>
          <w:rFonts w:ascii="Arial" w:hAnsi="Arial" w:cs="Arial"/>
          <w:sz w:val="24"/>
          <w:szCs w:val="24"/>
        </w:rPr>
      </w:pPr>
      <w:r w:rsidRPr="001A7C52">
        <w:rPr>
          <w:rFonts w:ascii="Arial" w:hAnsi="Arial" w:cs="Arial"/>
          <w:sz w:val="24"/>
          <w:szCs w:val="24"/>
        </w:rPr>
        <w:t>La opción de reposición es arrendar en forma anual. El costo anual de arrendamiento es de $9000</w:t>
      </w:r>
      <w:r>
        <w:rPr>
          <w:rFonts w:ascii="Arial" w:hAnsi="Arial" w:cs="Arial"/>
          <w:sz w:val="24"/>
          <w:szCs w:val="24"/>
        </w:rPr>
        <w:t xml:space="preserve"> </w:t>
      </w:r>
      <w:r w:rsidRPr="001A7C52">
        <w:rPr>
          <w:rFonts w:ascii="Arial" w:hAnsi="Arial" w:cs="Arial"/>
          <w:sz w:val="24"/>
          <w:szCs w:val="24"/>
        </w:rPr>
        <w:t>(pago de fin de año) con costos anuales de operación de $14,000. ¿Debe la compañía arrendar sus</w:t>
      </w:r>
      <w:r>
        <w:rPr>
          <w:rFonts w:ascii="Arial" w:hAnsi="Arial" w:cs="Arial"/>
          <w:sz w:val="24"/>
          <w:szCs w:val="24"/>
        </w:rPr>
        <w:t xml:space="preserve"> </w:t>
      </w:r>
      <w:r w:rsidRPr="001A7C52">
        <w:rPr>
          <w:rFonts w:ascii="Arial" w:hAnsi="Arial" w:cs="Arial"/>
          <w:sz w:val="24"/>
          <w:szCs w:val="24"/>
        </w:rPr>
        <w:t>camiones si la TMAR es del 12%?</w:t>
      </w:r>
    </w:p>
    <w:p w:rsidR="001550D0" w:rsidRPr="001550D0" w:rsidRDefault="001550D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550D0" w:rsidRPr="001550D0" w:rsidSect="00B777F3">
      <w:pgSz w:w="12240" w:h="15840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D0"/>
    <w:rsid w:val="001550D0"/>
    <w:rsid w:val="00167006"/>
    <w:rsid w:val="001A7C52"/>
    <w:rsid w:val="0066176F"/>
    <w:rsid w:val="009D3357"/>
    <w:rsid w:val="00B777F3"/>
    <w:rsid w:val="00D56711"/>
    <w:rsid w:val="00D57483"/>
    <w:rsid w:val="00D81335"/>
    <w:rsid w:val="00E37141"/>
    <w:rsid w:val="00EB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2013-11-25T00:18:00Z</dcterms:created>
  <dcterms:modified xsi:type="dcterms:W3CDTF">2013-11-25T00:18:00Z</dcterms:modified>
</cp:coreProperties>
</file>